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b/>
          <w:bCs/>
          <w:color w:val="00B0F0"/>
          <w:sz w:val="24"/>
          <w:szCs w:val="24"/>
        </w:rPr>
      </w:pPr>
      <w:bookmarkStart w:id="0" w:name="_GoBack"/>
      <w:bookmarkEnd w:id="0"/>
      <w:r>
        <w:rPr>
          <w:b/>
          <w:bCs/>
          <w:color w:val="00B0F0"/>
          <w:sz w:val="24"/>
          <w:szCs w:val="24"/>
        </w:rPr>
        <w:t xml:space="preserve">ALLEGATO 2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rPr>
          <w:i/>
          <w:iCs/>
          <w:color w:val="000000"/>
          <w:sz w:val="24"/>
          <w:szCs w:val="24"/>
          <w:u w:val="single"/>
        </w:rPr>
      </w:pPr>
      <w:r>
        <w:rPr>
          <w:i/>
          <w:iCs/>
          <w:color w:val="000000"/>
          <w:sz w:val="24"/>
          <w:szCs w:val="24"/>
          <w:u w:val="single"/>
        </w:rPr>
        <w:t xml:space="preserve">Fonte: Piattaforma ELISA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5" w:line="277" w:lineRule="auto"/>
        <w:ind w:left="14" w:right="28"/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VALUTAZIONE APPROFONDITA DEI CASI DI BULLISMO E VITTIMIZZAZIONE </w:t>
      </w:r>
      <w:r>
        <w:rPr>
          <w:i/>
          <w:iCs/>
          <w:color w:val="000000"/>
          <w:sz w:val="24"/>
          <w:szCs w:val="24"/>
        </w:rPr>
        <w:t xml:space="preserve">Compilazione a cura del Team </w:t>
      </w:r>
      <w:proofErr w:type="spellStart"/>
      <w:r>
        <w:rPr>
          <w:i/>
          <w:iCs/>
          <w:color w:val="000000"/>
          <w:sz w:val="24"/>
          <w:szCs w:val="24"/>
        </w:rPr>
        <w:t>Antibullismo</w:t>
      </w:r>
      <w:proofErr w:type="spellEnd"/>
      <w:r>
        <w:rPr>
          <w:i/>
          <w:iCs/>
          <w:color w:val="000000"/>
          <w:sz w:val="24"/>
          <w:szCs w:val="24"/>
        </w:rPr>
        <w:t xml:space="preserve"> e </w:t>
      </w:r>
      <w:proofErr w:type="spellStart"/>
      <w:r>
        <w:rPr>
          <w:i/>
          <w:iCs/>
          <w:color w:val="000000"/>
          <w:sz w:val="24"/>
          <w:szCs w:val="24"/>
        </w:rPr>
        <w:t>Cyberbullismo</w:t>
      </w:r>
      <w:proofErr w:type="spellEnd"/>
      <w:r>
        <w:rPr>
          <w:i/>
          <w:iCs/>
          <w:color w:val="000000"/>
          <w:sz w:val="24"/>
          <w:szCs w:val="24"/>
        </w:rPr>
        <w:t xml:space="preserve"> sentiti i consigli di interclasse e classe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9" w:line="240" w:lineRule="auto"/>
        <w:ind w:left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Nominativi di coloro che compilano la valutazione approfondita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324" w:lineRule="auto"/>
        <w:ind w:left="7" w:right="22" w:firstLine="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………………………………………………………………………………………………………… Data: ………………………………………………….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2"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Data della segnalazione del caso di bullismo: 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La persona che ha segnalato il caso era: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7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 vittima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4" w:lineRule="auto"/>
        <w:ind w:left="715" w:right="989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 compagno della vittima, nome: ………………………………………………… madre/padre della vittima, nome: ………………………………………………… insegnante, nome: ……………………………………………………………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. altri: ………………………………………………………………………………...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264" w:lineRule="auto"/>
        <w:ind w:left="725" w:right="213" w:hanging="7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Nome e ruolo della persona della scuola che ha compilato la scheda di prima </w:t>
      </w:r>
      <w:proofErr w:type="gramStart"/>
      <w:r>
        <w:rPr>
          <w:color w:val="000000"/>
          <w:sz w:val="24"/>
          <w:szCs w:val="24"/>
        </w:rPr>
        <w:t>segnalazione: .…</w:t>
      </w:r>
      <w:proofErr w:type="gramEnd"/>
      <w:r>
        <w:rPr>
          <w:color w:val="000000"/>
          <w:sz w:val="24"/>
          <w:szCs w:val="24"/>
        </w:rPr>
        <w:t xml:space="preserve">……………………………………………………………………………………………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311" w:lineRule="auto"/>
        <w:ind w:left="712" w:right="34" w:hanging="7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Vittima, </w:t>
      </w:r>
      <w:proofErr w:type="gramStart"/>
      <w:r>
        <w:rPr>
          <w:color w:val="000000"/>
          <w:sz w:val="24"/>
          <w:szCs w:val="24"/>
        </w:rPr>
        <w:t>nome: ….</w:t>
      </w:r>
      <w:proofErr w:type="gramEnd"/>
      <w:r>
        <w:rPr>
          <w:color w:val="000000"/>
          <w:sz w:val="24"/>
          <w:szCs w:val="24"/>
        </w:rPr>
        <w:t>.………………………………………………………… Classe: ……………... Altre vittime, nome: ………………………………………………… Classe: ……………... Altre</w:t>
      </w:r>
      <w:r>
        <w:rPr>
          <w:color w:val="000000"/>
          <w:sz w:val="24"/>
          <w:szCs w:val="24"/>
        </w:rPr>
        <w:t xml:space="preserve"> vittime, nome: ………………………………………………… Classe: ……………...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Il bullo o i bulli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4" w:lineRule="auto"/>
        <w:ind w:left="716" w:right="139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Nome: ………………………………………………… Classe: ……………… Nome: ………………………………………………… Classe: ……………… Nome: ………………………………………………… Classe: 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320" w:lineRule="auto"/>
        <w:ind w:left="725" w:right="213" w:hanging="7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Che tipo di prepotenze sono accadute? Fare esempi concreti degli </w:t>
      </w:r>
      <w:proofErr w:type="gramStart"/>
      <w:r>
        <w:rPr>
          <w:color w:val="000000"/>
          <w:sz w:val="24"/>
          <w:szCs w:val="24"/>
        </w:rPr>
        <w:t>episodi. .…</w:t>
      </w:r>
      <w:proofErr w:type="gramEnd"/>
      <w:r>
        <w:rPr>
          <w:color w:val="000000"/>
          <w:sz w:val="24"/>
          <w:szCs w:val="24"/>
        </w:rPr>
        <w:t xml:space="preserve">…………………………………………………………………………………………… .……………………………………………………………………………………………… .………………………………………………………………………………………………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7. In base alle informazioni raccolte, che cosa è successo?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ind w:left="72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è stato offeso, ridicolizzato, preso in giro in modo offensivo;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ind w:left="72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è stato ignorato completamente o escluso dal suo gruppo di amici;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40" w:lineRule="auto"/>
        <w:ind w:left="72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è stato picchiato, ha ricevuto dei calci, o è stato spintonato;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324" w:lineRule="auto"/>
        <w:ind w:left="727" w:right="1369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sono state messe in giro bugie/voci che han</w:t>
      </w:r>
      <w:r>
        <w:rPr>
          <w:color w:val="000000"/>
          <w:sz w:val="24"/>
          <w:szCs w:val="24"/>
        </w:rPr>
        <w:t xml:space="preserve">no portato gli altri ad “odiarlo”; [ ] gli sono stati presi dei soldi o altri effetti personali (o sono stati rotti);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72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è stato minacciato o obbligato a fare certe cose che non voleva fare;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1/4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709" w:right="9" w:firstLine="1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gli hanno dato dei brutti nomi, hanno fatto brutti commenti o gesti sulla sua etnia, colore   della pelle, religione, orientamento sessuale o identità di genere;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24" w:lineRule="auto"/>
        <w:ind w:left="727" w:right="129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ha subito delle offese o molestie sessuali, attraverso brutti nomi, gesti o atti; [ ] è stato escluso da chat di gruppo, da gruppi </w:t>
      </w:r>
      <w:proofErr w:type="spellStart"/>
      <w:r>
        <w:rPr>
          <w:color w:val="000000"/>
          <w:sz w:val="24"/>
          <w:szCs w:val="24"/>
        </w:rPr>
        <w:t>Whatsapp</w:t>
      </w:r>
      <w:proofErr w:type="spellEnd"/>
      <w:r>
        <w:rPr>
          <w:color w:val="000000"/>
          <w:sz w:val="24"/>
          <w:szCs w:val="24"/>
        </w:rPr>
        <w:t xml:space="preserve">, o da gruppi online;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29" w:lineRule="auto"/>
        <w:ind w:left="709" w:right="-2" w:firstLine="1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ha ricevuto messaggi offensivi direttamente o via post e commenti pubblici su Instagra</w:t>
      </w:r>
      <w:r>
        <w:rPr>
          <w:color w:val="000000"/>
          <w:sz w:val="24"/>
          <w:szCs w:val="24"/>
        </w:rPr>
        <w:t xml:space="preserve">m,  </w:t>
      </w:r>
      <w:proofErr w:type="spellStart"/>
      <w:r>
        <w:rPr>
          <w:color w:val="000000"/>
          <w:sz w:val="24"/>
          <w:szCs w:val="24"/>
        </w:rPr>
        <w:t>Whatsapp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Facebook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 xml:space="preserve">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29" w:lineRule="auto"/>
        <w:ind w:left="709" w:right="15" w:firstLine="1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ha ricevuto foto o video offensivi, denigratori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 xml:space="preserve">, o sono state messe in circolazione foto  o video personali, umilianti o imbarazzanti su Instagram, </w:t>
      </w:r>
      <w:proofErr w:type="spellStart"/>
      <w:r>
        <w:rPr>
          <w:color w:val="000000"/>
          <w:sz w:val="24"/>
          <w:szCs w:val="24"/>
        </w:rPr>
        <w:t>Whatsapp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Facebook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 xml:space="preserve">;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61" w:lineRule="auto"/>
        <w:ind w:left="709" w:right="2" w:firstLine="17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ha subito appropriazione di informazioni personali e utilizzo sotto falsa identità della   propria password, account (e-mail, </w:t>
      </w:r>
      <w:proofErr w:type="spellStart"/>
      <w:r>
        <w:rPr>
          <w:color w:val="000000"/>
          <w:sz w:val="24"/>
          <w:szCs w:val="24"/>
        </w:rPr>
        <w:t>Facebook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 xml:space="preserve">), rubrica del cellulare etc. [ ] Altro: ………………………………………………………………………………………  ..……………………………………………………………………………………………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419" w:lineRule="auto"/>
        <w:ind w:left="8" w:right="20" w:firstLine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Quante volte sono successi gli episodi di bullismo? ………………………………………………. 9. Quando è successo l’ultimo episodio di bullismo? ………………………………………………... 10. Da quanto tempo il bullismo va avanti? ………………………………………………………….. 11. Si sono verificati episodi negli a</w:t>
      </w:r>
      <w:r>
        <w:rPr>
          <w:color w:val="000000"/>
          <w:sz w:val="24"/>
          <w:szCs w:val="24"/>
        </w:rPr>
        <w:t xml:space="preserve">nni precedenti? ………………………………………………….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3"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 SOFFERENZA DELLA VITTIMA </w:t>
      </w:r>
    </w:p>
    <w:tbl>
      <w:tblPr>
        <w:tblStyle w:val="a"/>
        <w:tblW w:w="9280" w:type="dxa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30"/>
        <w:gridCol w:w="1060"/>
        <w:gridCol w:w="1060"/>
        <w:gridCol w:w="1070"/>
        <w:gridCol w:w="1060"/>
      </w:tblGrid>
      <w:tr w:rsidR="003B7893">
        <w:trPr>
          <w:trHeight w:val="601"/>
        </w:trPr>
        <w:tc>
          <w:tcPr>
            <w:tcW w:w="5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4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La vittima presenta... 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 vero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In parte /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Qualche volta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vero</w:t>
            </w:r>
          </w:p>
        </w:tc>
        <w:tc>
          <w:tcPr>
            <w:tcW w:w="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Molto vero /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Spesso vero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Non noto /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 applicabile</w:t>
            </w:r>
          </w:p>
        </w:tc>
      </w:tr>
    </w:tbl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36" w:lineRule="auto"/>
        <w:ind w:left="418" w:right="428" w:firstLine="2"/>
        <w:jc w:val="both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pgSz w:w="11900" w:h="16820"/>
          <w:pgMar w:top="834" w:right="1141" w:bottom="788" w:left="1135" w:header="0" w:footer="720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Cambiamenti rispetto a come era prima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Ferite o dolori fisici non spiegabili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Paura di andare a scuola (non va volentieri)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Paura di prendere l’autobus – richiesta di essere accompagnato – richiesta di fare </w:t>
      </w:r>
      <w:r>
        <w:rPr>
          <w:color w:val="000000"/>
          <w:sz w:val="24"/>
          <w:szCs w:val="24"/>
        </w:rPr>
        <w:lastRenderedPageBreak/>
        <w:t xml:space="preserve">una strada diversa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569" w:bottom="788" w:left="1553" w:header="0" w:footer="720" w:gutter="0"/>
          <w:cols w:num="2" w:space="720" w:equalWidth="0">
            <w:col w:w="4400" w:space="0"/>
            <w:col w:w="4400" w:space="0"/>
          </w:cols>
        </w:sect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336" w:lineRule="auto"/>
        <w:ind w:left="418" w:right="428"/>
        <w:jc w:val="both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color w:val="000000"/>
          <w:sz w:val="24"/>
          <w:szCs w:val="24"/>
        </w:rPr>
        <w:lastRenderedPageBreak/>
        <w:t xml:space="preserve">Difficoltà relazionali con i compagni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Isolamento / rifiuto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Bassa </w:t>
      </w:r>
      <w:r>
        <w:rPr>
          <w:color w:val="000000"/>
          <w:sz w:val="24"/>
          <w:szCs w:val="24"/>
        </w:rPr>
        <w:lastRenderedPageBreak/>
        <w:t xml:space="preserve">autostima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Cambiamento nell’umore generale (è più triste, depresso/a, solo/ritirato/a)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Manifestazioni di disagio fisico-</w:t>
      </w:r>
      <w:r>
        <w:rPr>
          <w:color w:val="000000"/>
          <w:sz w:val="24"/>
          <w:szCs w:val="24"/>
        </w:rPr>
        <w:lastRenderedPageBreak/>
        <w:t xml:space="preserve">comportamentale (mal di testa, mal di pancia, non mangia, non dorme...)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551" w:lineRule="auto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569" w:bottom="788" w:left="1553" w:header="0" w:footer="720" w:gutter="0"/>
          <w:cols w:num="2" w:space="720" w:equalWidth="0">
            <w:col w:w="4400" w:space="0"/>
            <w:col w:w="4400" w:space="0"/>
          </w:cols>
        </w:sect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336" w:lineRule="auto"/>
        <w:ind w:left="420" w:right="428" w:firstLine="1"/>
        <w:rPr>
          <w:rFonts w:ascii="Abyssinica SIL" w:eastAsia="Abyssinica SIL" w:hAnsi="Abyssinica SIL" w:cs="Abyssinica SI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Cambiamenti notati dalla famiglia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Impotenza e difficoltà a reagire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 w:line="240" w:lineRule="auto"/>
        <w:ind w:left="425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Gravità della situazione della vittima: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147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1 2 3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606" w:lineRule="auto"/>
        <w:ind w:left="597" w:right="39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Presenza di tutte le risposte Presenza di almeno una Presenza di almeno una 2/4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2"/>
        <w:jc w:val="right"/>
        <w:rPr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color w:val="000000"/>
          <w:sz w:val="24"/>
          <w:szCs w:val="24"/>
        </w:rPr>
        <w:t xml:space="preserve">con livello 1 risposta con livello 2 risposta con livello 3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VERDE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Abyssinica SIL" w:eastAsia="Abyssinica SIL" w:hAnsi="Abyssinica SIL" w:cs="Abyssinica SIL"/>
          <w:color w:val="000000"/>
          <w:sz w:val="24"/>
          <w:szCs w:val="24"/>
        </w:r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13. SINTOMATOLOGIA DEL BULLO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rPr>
          <w:rFonts w:ascii="Abyssinica SIL" w:eastAsia="Abyssinica SIL" w:hAnsi="Abyssinica SIL" w:cs="Abyssinica SI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GIALLO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2288" w:bottom="788" w:left="1157" w:header="0" w:footer="720" w:gutter="0"/>
          <w:cols w:num="3" w:space="720" w:equalWidth="0">
            <w:col w:w="2820" w:space="0"/>
            <w:col w:w="2820" w:space="0"/>
            <w:col w:w="2820" w:space="0"/>
          </w:cols>
        </w:sectPr>
      </w:pPr>
      <w:r>
        <w:rPr>
          <w:color w:val="000000"/>
          <w:sz w:val="24"/>
          <w:szCs w:val="24"/>
        </w:rPr>
        <w:t xml:space="preserve">ROSSO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</w:p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byssinica SIL" w:eastAsia="Abyssinica SIL" w:hAnsi="Abyssinica SIL" w:cs="Abyssinica SIL"/>
          <w:color w:val="000000"/>
          <w:sz w:val="24"/>
          <w:szCs w:val="24"/>
        </w:rPr>
      </w:pPr>
    </w:p>
    <w:tbl>
      <w:tblPr>
        <w:tblStyle w:val="a0"/>
        <w:tblW w:w="9280" w:type="dxa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30"/>
        <w:gridCol w:w="1060"/>
        <w:gridCol w:w="1060"/>
        <w:gridCol w:w="1070"/>
        <w:gridCol w:w="1060"/>
      </w:tblGrid>
      <w:tr w:rsidR="003B7893">
        <w:trPr>
          <w:trHeight w:val="603"/>
        </w:trPr>
        <w:tc>
          <w:tcPr>
            <w:tcW w:w="5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6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Il bullo presenta... 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 vero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In parte /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Qualche volta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vero</w:t>
            </w:r>
          </w:p>
        </w:tc>
        <w:tc>
          <w:tcPr>
            <w:tcW w:w="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Molto vero /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Spesso vero</w:t>
            </w:r>
          </w:p>
        </w:tc>
        <w:tc>
          <w:tcPr>
            <w:tcW w:w="1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Non noto / </w:t>
            </w:r>
          </w:p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Non applicabile</w:t>
            </w:r>
          </w:p>
        </w:tc>
      </w:tr>
    </w:tbl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color w:val="000000"/>
          <w:sz w:val="24"/>
          <w:szCs w:val="24"/>
        </w:rPr>
        <w:t xml:space="preserve">Comportamenti di dominanza verso i pari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Comportamenti che prendono di mira i compagni più deboli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569" w:bottom="788" w:left="1550" w:header="0" w:footer="720" w:gutter="0"/>
          <w:cols w:num="2" w:space="720" w:equalWidth="0">
            <w:col w:w="4400" w:space="0"/>
            <w:col w:w="4400" w:space="0"/>
          </w:cols>
        </w:sect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lastRenderedPageBreak/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7" w:line="240" w:lineRule="auto"/>
        <w:jc w:val="center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color w:val="000000"/>
          <w:sz w:val="24"/>
          <w:szCs w:val="24"/>
        </w:rPr>
        <w:lastRenderedPageBreak/>
        <w:t xml:space="preserve">Uno status per cui gli altri hanno paura di lui/lei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Mancanza di paura/preoccupazione per le conseguenze delle proprie azioni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Assenza di sensi di colpa (se </w:t>
      </w:r>
      <w:r>
        <w:rPr>
          <w:color w:val="000000"/>
          <w:sz w:val="24"/>
          <w:szCs w:val="24"/>
        </w:rPr>
        <w:lastRenderedPageBreak/>
        <w:t xml:space="preserve">rimproverato non dimostra sensi di colpa)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551" w:lineRule="auto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569" w:bottom="788" w:left="1549" w:header="0" w:footer="720" w:gutter="0"/>
          <w:cols w:num="2" w:space="720" w:equalWidth="0">
            <w:col w:w="4400" w:space="0"/>
            <w:col w:w="4400" w:space="0"/>
          </w:cols>
        </w:sect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336" w:lineRule="auto"/>
        <w:ind w:left="421" w:right="428"/>
        <w:rPr>
          <w:rFonts w:ascii="Abyssinica SIL" w:eastAsia="Abyssinica SIL" w:hAnsi="Abyssinica SIL" w:cs="Abyssinica SI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Comportamenti che creano pericolo per gli altri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Cambiamenti notati dalla famiglia </w:t>
      </w: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24"/>
          <w:szCs w:val="24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 w:line="240" w:lineRule="auto"/>
        <w:ind w:left="425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Gravità della situazione del bullo: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ind w:right="1473"/>
        <w:jc w:val="right"/>
        <w:rPr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color w:val="000000"/>
          <w:sz w:val="24"/>
          <w:szCs w:val="24"/>
        </w:rPr>
        <w:t xml:space="preserve">1 2 3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Presenza di tutte le risposte con livello 1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VERDE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Abyssinica SIL" w:eastAsia="Abyssinica SIL" w:hAnsi="Abyssinica SIL" w:cs="Abyssinica SIL"/>
          <w:color w:val="000000"/>
          <w:sz w:val="24"/>
          <w:szCs w:val="24"/>
        </w:r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QUADRO CONTESTUALE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Presenza di almeno una risposta con livello 2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GIALLO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Abyssinica SIL" w:eastAsia="Abyssinica SIL" w:hAnsi="Abyssinica SIL" w:cs="Abyssinica SIL"/>
          <w:color w:val="000000"/>
          <w:sz w:val="24"/>
          <w:szCs w:val="24"/>
        </w:r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t xml:space="preserve">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Presenza di almeno una risposta con livello 3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ROSSO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Abyssinica SIL" w:eastAsia="Abyssinica SIL" w:hAnsi="Abyssinica SIL" w:cs="Abyssinica SIL"/>
          <w:color w:val="000000"/>
          <w:sz w:val="24"/>
          <w:szCs w:val="24"/>
        </w:rPr>
        <w:sectPr w:rsidR="003B7893">
          <w:type w:val="continuous"/>
          <w:pgSz w:w="11900" w:h="16820"/>
          <w:pgMar w:top="834" w:right="1540" w:bottom="788" w:left="1145" w:header="0" w:footer="720" w:gutter="0"/>
          <w:cols w:num="3" w:space="720" w:equalWidth="0">
            <w:col w:w="3080" w:space="0"/>
            <w:col w:w="3080" w:space="0"/>
            <w:col w:w="3080" w:space="0"/>
          </w:cols>
        </w:sectPr>
      </w:pPr>
      <w:r>
        <w:rPr>
          <w:rFonts w:ascii="Abyssinica SIL" w:eastAsia="Abyssinica SIL" w:hAnsi="Abyssinica SIL" w:cs="Abyssinica SIL"/>
          <w:color w:val="000000"/>
          <w:sz w:val="24"/>
          <w:szCs w:val="24"/>
        </w:rPr>
        <w:lastRenderedPageBreak/>
        <w:t xml:space="preserve">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2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14. Da quanti compagni è sostenuto il bullo? 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15. Gli studenti che sostengono attivamente il bullo: </w:t>
      </w:r>
    </w:p>
    <w:tbl>
      <w:tblPr>
        <w:tblStyle w:val="a1"/>
        <w:tblW w:w="9220" w:type="dxa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0"/>
        <w:gridCol w:w="750"/>
        <w:gridCol w:w="3840"/>
        <w:gridCol w:w="770"/>
      </w:tblGrid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5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Classe Nome </w:t>
            </w: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</w:tr>
      <w:tr w:rsidR="003B7893">
        <w:trPr>
          <w:trHeight w:val="395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16. Gli studenti che supportano la vittima: </w:t>
      </w:r>
    </w:p>
    <w:tbl>
      <w:tblPr>
        <w:tblStyle w:val="a2"/>
        <w:tblW w:w="9220" w:type="dxa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0"/>
        <w:gridCol w:w="750"/>
        <w:gridCol w:w="3840"/>
        <w:gridCol w:w="770"/>
      </w:tblGrid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5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Classe Nome </w:t>
            </w: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</w:tr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7893">
        <w:trPr>
          <w:trHeight w:val="395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3/4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17. Gli studenti che potrebbero sostenere la vittima: </w:t>
      </w:r>
    </w:p>
    <w:tbl>
      <w:tblPr>
        <w:tblStyle w:val="a3"/>
        <w:tblW w:w="9220" w:type="dxa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0"/>
        <w:gridCol w:w="750"/>
        <w:gridCol w:w="3840"/>
        <w:gridCol w:w="770"/>
      </w:tblGrid>
      <w:tr w:rsidR="003B7893">
        <w:trPr>
          <w:trHeight w:val="395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Nome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5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Classe Nome </w:t>
            </w: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FB6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</w:tr>
      <w:tr w:rsidR="003B7893">
        <w:trPr>
          <w:trHeight w:val="396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7893">
        <w:trPr>
          <w:trHeight w:val="395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B7893">
        <w:trPr>
          <w:trHeight w:val="395"/>
        </w:trPr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7893" w:rsidRDefault="003B78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3B78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18. Gli insegnanti sono intervenuti in qualche modo?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324" w:lineRule="auto"/>
        <w:ind w:left="725" w:right="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.……………………………………………………………………………………………… .……………………………………………………………………………………………… .……………………………………………………………………………………………</w:t>
      </w:r>
      <w:r>
        <w:rPr>
          <w:color w:val="000000"/>
          <w:sz w:val="24"/>
          <w:szCs w:val="24"/>
        </w:rPr>
        <w:lastRenderedPageBreak/>
        <w:t xml:space="preserve">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 La famiglia o altri adulti hanno cercato di intervenire?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324" w:lineRule="auto"/>
        <w:ind w:left="725" w:right="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.……………………………………………………………………………………………… .……………………………………………………………………………………………… .………………………………………………………………………………………………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20. La famiglia ha chiesto aiuto? ……………………………………………………………………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5" w:line="240" w:lineRule="auto"/>
        <w:ind w:left="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21. ULTERIORI ANNOTAZIONI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324" w:lineRule="auto"/>
        <w:ind w:left="725" w:right="2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.……………………………………………………………………………………………… .……………………………………………………………………………………………… .………………………………………………………………………………………………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3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DECISIONE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9" w:line="264" w:lineRule="auto"/>
        <w:ind w:right="-2" w:firstLine="8"/>
        <w:jc w:val="both"/>
        <w:rPr>
          <w:b/>
          <w:bCs/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b/>
          <w:bCs/>
          <w:color w:val="000000"/>
          <w:sz w:val="24"/>
          <w:szCs w:val="24"/>
        </w:rPr>
        <w:t>In base alle informazioni acquisite dalle diverse sezioni (gravità della sintomatologia della vittima, gravità della sintomatologia del bullo, caratteristiche del quadro contestuale del gruppo classe e famiglia), si delinea come livello di priorità dell’in</w:t>
      </w:r>
      <w:r>
        <w:rPr>
          <w:b/>
          <w:bCs/>
          <w:color w:val="000000"/>
          <w:sz w:val="24"/>
          <w:szCs w:val="24"/>
        </w:rPr>
        <w:t xml:space="preserve">tervento: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0" w:line="229" w:lineRule="auto"/>
        <w:ind w:right="40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LIVELLO DI RISCHIO DI BULLISMO E DI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VITTIMIZZAZIONE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12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LIVELLO SISTEMATICO DI BULLISMO 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4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VITTIMIZZAZIONE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98" w:right="3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LIVELLO DI URGENZA </w:t>
      </w:r>
      <w:r>
        <w:rPr>
          <w:color w:val="000000"/>
          <w:sz w:val="24"/>
          <w:szCs w:val="24"/>
        </w:rPr>
        <w:lastRenderedPageBreak/>
        <w:t xml:space="preserve">DI BULLISMO 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399"/>
        <w:jc w:val="right"/>
        <w:rPr>
          <w:color w:val="000000"/>
          <w:sz w:val="24"/>
          <w:szCs w:val="24"/>
        </w:rPr>
        <w:sectPr w:rsidR="003B7893">
          <w:type w:val="continuous"/>
          <w:pgSz w:w="11900" w:h="16820"/>
          <w:pgMar w:top="834" w:right="1315" w:bottom="788" w:left="1440" w:header="0" w:footer="720" w:gutter="0"/>
          <w:cols w:num="3" w:space="720" w:equalWidth="0">
            <w:col w:w="3060" w:space="0"/>
            <w:col w:w="3060" w:space="0"/>
            <w:col w:w="3060" w:space="0"/>
          </w:cols>
        </w:sectPr>
      </w:pPr>
      <w:r>
        <w:rPr>
          <w:color w:val="000000"/>
          <w:sz w:val="24"/>
          <w:szCs w:val="24"/>
        </w:rPr>
        <w:t xml:space="preserve">VITTIMIZZAZIONE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 w:line="240" w:lineRule="auto"/>
        <w:jc w:val="center"/>
        <w:rPr>
          <w:color w:val="000000"/>
          <w:sz w:val="24"/>
          <w:szCs w:val="24"/>
        </w:rPr>
        <w:sectPr w:rsidR="003B7893">
          <w:type w:val="continuous"/>
          <w:pgSz w:w="11900" w:h="16820"/>
          <w:pgMar w:top="834" w:right="1141" w:bottom="788" w:left="1135" w:header="0" w:footer="720" w:gutter="0"/>
          <w:cols w:space="720" w:equalWidth="0">
            <w:col w:w="9623" w:space="0"/>
          </w:cols>
        </w:sectPr>
      </w:pPr>
      <w:r>
        <w:rPr>
          <w:color w:val="000000"/>
          <w:sz w:val="24"/>
          <w:szCs w:val="24"/>
        </w:rPr>
        <w:lastRenderedPageBreak/>
        <w:t xml:space="preserve">Codice verde Codice giallo Codice rosso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29" w:lineRule="auto"/>
        <w:ind w:right="11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Situazione da monitorare con interventi preventivi nella classe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Interventi indicati 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58" w:right="1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strutturati a scuola, e in sequenza coinvolgimenti della rete se non ci sono risultati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29" w:lineRule="auto"/>
        <w:ind w:left="232" w:right="25"/>
        <w:jc w:val="center"/>
        <w:rPr>
          <w:b/>
          <w:bCs/>
          <w:color w:val="000000"/>
          <w:sz w:val="24"/>
          <w:szCs w:val="24"/>
        </w:rPr>
        <w:sectPr w:rsidR="003B7893">
          <w:type w:val="continuous"/>
          <w:pgSz w:w="11900" w:h="16820"/>
          <w:pgMar w:top="834" w:right="1296" w:bottom="788" w:left="1268" w:header="0" w:footer="720" w:gutter="0"/>
          <w:cols w:num="3" w:space="720" w:equalWidth="0">
            <w:col w:w="3120" w:space="0"/>
            <w:col w:w="3120" w:space="0"/>
            <w:col w:w="3120" w:space="0"/>
          </w:cols>
        </w:sectPr>
      </w:pPr>
      <w:r>
        <w:rPr>
          <w:b/>
          <w:bCs/>
          <w:color w:val="000000"/>
          <w:sz w:val="24"/>
          <w:szCs w:val="24"/>
        </w:rPr>
        <w:lastRenderedPageBreak/>
        <w:t xml:space="preserve">Interventi di emergenza con supporto della rete </w:t>
      </w:r>
    </w:p>
    <w:p w:rsidR="003B7893" w:rsidRDefault="00FB63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6" w:line="1036" w:lineRule="auto"/>
        <w:rPr>
          <w:color w:val="000000"/>
          <w:sz w:val="24"/>
          <w:szCs w:val="24"/>
        </w:rPr>
      </w:pPr>
      <w:r>
        <w:rPr>
          <w:rFonts w:ascii="Abyssinica SIL" w:eastAsia="Abyssinica SIL" w:hAnsi="Abyssinica SIL" w:cs="Abyssinica SIL"/>
          <w:color w:val="000000"/>
          <w:sz w:val="30"/>
          <w:szCs w:val="30"/>
        </w:rPr>
        <w:lastRenderedPageBreak/>
        <w:t xml:space="preserve">O </w:t>
      </w:r>
      <w:proofErr w:type="spellStart"/>
      <w:r>
        <w:rPr>
          <w:rFonts w:ascii="Abyssinica SIL" w:eastAsia="Abyssinica SIL" w:hAnsi="Abyssinica SIL" w:cs="Abyssinica SIL"/>
          <w:color w:val="000000"/>
          <w:sz w:val="30"/>
          <w:szCs w:val="30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30"/>
          <w:szCs w:val="30"/>
        </w:rPr>
        <w:t xml:space="preserve"> </w:t>
      </w:r>
      <w:proofErr w:type="spellStart"/>
      <w:r>
        <w:rPr>
          <w:rFonts w:ascii="Abyssinica SIL" w:eastAsia="Abyssinica SIL" w:hAnsi="Abyssinica SIL" w:cs="Abyssinica SIL"/>
          <w:color w:val="000000"/>
          <w:sz w:val="30"/>
          <w:szCs w:val="30"/>
        </w:rPr>
        <w:t>O</w:t>
      </w:r>
      <w:proofErr w:type="spellEnd"/>
      <w:r>
        <w:rPr>
          <w:rFonts w:ascii="Abyssinica SIL" w:eastAsia="Abyssinica SIL" w:hAnsi="Abyssinica SIL" w:cs="Abyssinica SIL"/>
          <w:color w:val="000000"/>
          <w:sz w:val="30"/>
          <w:szCs w:val="30"/>
        </w:rPr>
        <w:t xml:space="preserve"> </w:t>
      </w:r>
      <w:r>
        <w:rPr>
          <w:color w:val="000000"/>
          <w:sz w:val="24"/>
          <w:szCs w:val="24"/>
        </w:rPr>
        <w:t>4/4</w:t>
      </w:r>
    </w:p>
    <w:sectPr w:rsidR="003B7893">
      <w:type w:val="continuous"/>
      <w:pgSz w:w="11900" w:h="16820"/>
      <w:pgMar w:top="834" w:right="1440" w:bottom="788" w:left="1440" w:header="0" w:footer="720" w:gutter="0"/>
      <w:cols w:space="720" w:equalWidth="0">
        <w:col w:w="90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C001C42-DD3B-4287-BE45-21C7995C5643}"/>
  </w:font>
  <w:font w:name="Abyssinica SIL">
    <w:charset w:val="00"/>
    <w:family w:val="auto"/>
    <w:pitch w:val="default"/>
    <w:embedRegular r:id="rId2" w:fontKey="{7E95BA8B-5026-469C-A9ED-9333010275F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7A09276-CECF-4734-B8C0-6004F64C55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4AF0006-C081-43FE-A0CC-C1B05C53C0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93"/>
    <w:rsid w:val="003B7893"/>
    <w:rsid w:val="00FB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737A1-0CD0-4B95-B077-EDA3F5D2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2</cp:revision>
  <dcterms:created xsi:type="dcterms:W3CDTF">2025-12-10T13:52:00Z</dcterms:created>
  <dcterms:modified xsi:type="dcterms:W3CDTF">2025-12-10T13:52:00Z</dcterms:modified>
</cp:coreProperties>
</file>